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EAF9B" w14:textId="77777777" w:rsidR="00A6434B" w:rsidRPr="001E052E" w:rsidRDefault="00A6434B" w:rsidP="00A6434B">
      <w:pPr>
        <w:rPr>
          <w:rFonts w:ascii="Tahoma" w:hAnsi="Tahoma" w:cs="Tahoma"/>
          <w:bCs/>
          <w:color w:val="000000" w:themeColor="text1"/>
          <w:sz w:val="28"/>
          <w:szCs w:val="28"/>
        </w:rPr>
      </w:pPr>
    </w:p>
    <w:p w14:paraId="29126A3A" w14:textId="77777777" w:rsidR="005867FB" w:rsidRDefault="005867FB" w:rsidP="00A6434B">
      <w:pPr>
        <w:rPr>
          <w:rFonts w:ascii="Tahoma" w:hAnsi="Tahoma" w:cs="Tahoma"/>
          <w:bCs/>
          <w:color w:val="000000" w:themeColor="text1"/>
          <w:sz w:val="28"/>
          <w:szCs w:val="28"/>
        </w:rPr>
      </w:pPr>
    </w:p>
    <w:p w14:paraId="3583D1C8" w14:textId="67B86BF4"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Welcome to </w:t>
      </w:r>
      <w:r w:rsidR="005867FB">
        <w:rPr>
          <w:rFonts w:ascii="Tahoma" w:hAnsi="Tahoma" w:cs="Tahoma"/>
          <w:bCs/>
          <w:color w:val="000000" w:themeColor="text1"/>
          <w:sz w:val="28"/>
          <w:szCs w:val="28"/>
        </w:rPr>
        <w:t>D</w:t>
      </w:r>
      <w:r w:rsidRPr="001E052E">
        <w:rPr>
          <w:rFonts w:ascii="Tahoma" w:hAnsi="Tahoma" w:cs="Tahoma"/>
          <w:bCs/>
          <w:color w:val="000000" w:themeColor="text1"/>
          <w:sz w:val="28"/>
          <w:szCs w:val="28"/>
        </w:rPr>
        <w:t>ay 2</w:t>
      </w:r>
      <w:r>
        <w:rPr>
          <w:rFonts w:ascii="Tahoma" w:hAnsi="Tahoma" w:cs="Tahoma"/>
          <w:bCs/>
          <w:color w:val="000000" w:themeColor="text1"/>
          <w:sz w:val="28"/>
          <w:szCs w:val="28"/>
        </w:rPr>
        <w:t>1!</w:t>
      </w:r>
    </w:p>
    <w:p w14:paraId="1D13C4E4" w14:textId="77777777" w:rsidR="00A6434B" w:rsidRPr="001E052E" w:rsidRDefault="00A6434B" w:rsidP="00A6434B">
      <w:pPr>
        <w:rPr>
          <w:rFonts w:ascii="Tahoma" w:hAnsi="Tahoma" w:cs="Tahoma"/>
          <w:bCs/>
          <w:color w:val="000000" w:themeColor="text1"/>
          <w:sz w:val="28"/>
          <w:szCs w:val="28"/>
        </w:rPr>
      </w:pPr>
    </w:p>
    <w:p w14:paraId="1A753380"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Without a doubt, the #1 thing I’ve spent much of my time doing as a pastor is helping people work through conflict. It is the number one killer of all relationships!</w:t>
      </w:r>
    </w:p>
    <w:p w14:paraId="1D4572B8" w14:textId="77777777" w:rsidR="00A6434B" w:rsidRPr="001E052E" w:rsidRDefault="00A6434B" w:rsidP="00A6434B">
      <w:pPr>
        <w:rPr>
          <w:rFonts w:ascii="Tahoma" w:hAnsi="Tahoma" w:cs="Tahoma"/>
          <w:bCs/>
          <w:color w:val="000000" w:themeColor="text1"/>
          <w:sz w:val="28"/>
          <w:szCs w:val="28"/>
        </w:rPr>
      </w:pPr>
    </w:p>
    <w:p w14:paraId="0C4EBFAF"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Conflict is everywhere; at work, with your spouse, with your kids, with your community… Because we live in a broken world, there is conflict everywhere. There’s conflict in every area and every segment of our society.</w:t>
      </w:r>
    </w:p>
    <w:p w14:paraId="441C50F3" w14:textId="77777777" w:rsidR="00A6434B" w:rsidRPr="001E052E" w:rsidRDefault="00A6434B" w:rsidP="00A6434B">
      <w:pPr>
        <w:pStyle w:val="ListParagraph"/>
        <w:rPr>
          <w:rFonts w:ascii="Tahoma" w:hAnsi="Tahoma" w:cs="Tahoma"/>
          <w:bCs/>
          <w:color w:val="000000" w:themeColor="text1"/>
          <w:sz w:val="28"/>
          <w:szCs w:val="28"/>
        </w:rPr>
      </w:pPr>
    </w:p>
    <w:p w14:paraId="0D5A52D9"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One of the most important skills you and I have to learn especially AS A CHRISTIAN is how to overcome offense and resolve conflict.</w:t>
      </w:r>
    </w:p>
    <w:p w14:paraId="5D28F6C4" w14:textId="77777777" w:rsidR="00A6434B" w:rsidRPr="001E052E" w:rsidRDefault="00A6434B" w:rsidP="00A6434B">
      <w:pPr>
        <w:rPr>
          <w:rFonts w:ascii="Tahoma" w:hAnsi="Tahoma" w:cs="Tahoma"/>
          <w:bCs/>
          <w:color w:val="000000" w:themeColor="text1"/>
          <w:sz w:val="28"/>
          <w:szCs w:val="28"/>
        </w:rPr>
      </w:pPr>
    </w:p>
    <w:p w14:paraId="078FB64A"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An offense is a violation of what we consider to be right.  The word offense comes from the Greek word scandalon, which means “bait or trap”.  In the Bible, the word was often use in the Old Testament when people were trapping an animal. They would make a pit and cover it up with branches and then a piece of flesh, to lure the animal into the trap. </w:t>
      </w:r>
    </w:p>
    <w:p w14:paraId="2F50FCBE" w14:textId="77777777" w:rsidR="00A6434B" w:rsidRPr="001E052E" w:rsidRDefault="00A6434B" w:rsidP="00A6434B">
      <w:pPr>
        <w:rPr>
          <w:rFonts w:ascii="Tahoma" w:hAnsi="Tahoma" w:cs="Tahoma"/>
          <w:bCs/>
          <w:color w:val="000000" w:themeColor="text1"/>
          <w:sz w:val="28"/>
          <w:szCs w:val="28"/>
        </w:rPr>
      </w:pPr>
    </w:p>
    <w:p w14:paraId="50FCBFEB"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Offense is a trap! It lures us into a trap of unforgiveness. It causes us to build gates around our hearts, and when we do this, we’re not only keeping other people out, we’re distancing our hearts from God</w:t>
      </w:r>
      <w:r>
        <w:rPr>
          <w:rFonts w:ascii="Tahoma" w:hAnsi="Tahoma" w:cs="Tahoma"/>
          <w:bCs/>
          <w:color w:val="000000" w:themeColor="text1"/>
          <w:sz w:val="28"/>
          <w:szCs w:val="28"/>
        </w:rPr>
        <w:t xml:space="preserve"> too</w:t>
      </w:r>
      <w:r w:rsidRPr="001E052E">
        <w:rPr>
          <w:rFonts w:ascii="Tahoma" w:hAnsi="Tahoma" w:cs="Tahoma"/>
          <w:bCs/>
          <w:color w:val="000000" w:themeColor="text1"/>
          <w:sz w:val="28"/>
          <w:szCs w:val="28"/>
        </w:rPr>
        <w:t>.</w:t>
      </w:r>
    </w:p>
    <w:p w14:paraId="0B5B6B5F" w14:textId="77777777" w:rsidR="00A6434B" w:rsidRPr="001E052E" w:rsidRDefault="00A6434B" w:rsidP="00A6434B">
      <w:pPr>
        <w:rPr>
          <w:rFonts w:ascii="Tahoma" w:hAnsi="Tahoma" w:cs="Tahoma"/>
          <w:bCs/>
          <w:color w:val="000000" w:themeColor="text1"/>
          <w:sz w:val="28"/>
          <w:szCs w:val="28"/>
        </w:rPr>
      </w:pPr>
    </w:p>
    <w:p w14:paraId="4D32DC8D"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We will all face offenses at some point, but we have to choose if we will take the bait, or, if we will learn how to guard our hearts and resolve conflict in a biblical way. </w:t>
      </w:r>
      <w:r w:rsidRPr="001E052E">
        <w:rPr>
          <w:rFonts w:ascii="Tahoma" w:hAnsi="Tahoma" w:cs="Tahoma"/>
          <w:bCs/>
          <w:color w:val="000000" w:themeColor="text1"/>
          <w:sz w:val="28"/>
          <w:szCs w:val="28"/>
        </w:rPr>
        <w:br/>
      </w:r>
    </w:p>
    <w:p w14:paraId="3343DA2D"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Today, we’re going to talk about some biblical steps to resolve conflict. </w:t>
      </w:r>
    </w:p>
    <w:p w14:paraId="4D15B8BA" w14:textId="77777777" w:rsidR="00A6434B" w:rsidRPr="001E052E" w:rsidRDefault="00A6434B" w:rsidP="00A6434B">
      <w:pPr>
        <w:rPr>
          <w:rFonts w:ascii="Tahoma" w:hAnsi="Tahoma" w:cs="Tahoma"/>
          <w:bCs/>
          <w:color w:val="000000" w:themeColor="text1"/>
          <w:sz w:val="28"/>
          <w:szCs w:val="28"/>
        </w:rPr>
      </w:pPr>
    </w:p>
    <w:p w14:paraId="555CA33E" w14:textId="77777777" w:rsidR="00A6434B" w:rsidRPr="00EB0FD7" w:rsidRDefault="00A6434B" w:rsidP="00A6434B">
      <w:pPr>
        <w:rPr>
          <w:rFonts w:ascii="Tahoma" w:hAnsi="Tahoma" w:cs="Tahoma"/>
          <w:bCs/>
          <w:color w:val="FF0000"/>
          <w:sz w:val="28"/>
          <w:szCs w:val="28"/>
        </w:rPr>
      </w:pPr>
      <w:r w:rsidRPr="00EB0FD7">
        <w:rPr>
          <w:rFonts w:ascii="Tahoma" w:hAnsi="Tahoma" w:cs="Tahoma"/>
          <w:bCs/>
          <w:color w:val="FF0000"/>
          <w:sz w:val="28"/>
          <w:szCs w:val="28"/>
        </w:rPr>
        <w:t>Romans 12:17-18 “Do not repay anyone evil for evil. Be careful to do what is right in the eyes of everyone. If it is possible, as far as it depends on you, live at peace with everyone.”</w:t>
      </w:r>
      <w:r w:rsidRPr="00EB0FD7">
        <w:rPr>
          <w:rFonts w:ascii="Tahoma" w:hAnsi="Tahoma" w:cs="Tahoma"/>
          <w:bCs/>
          <w:color w:val="FF0000"/>
          <w:sz w:val="28"/>
          <w:szCs w:val="28"/>
        </w:rPr>
        <w:br/>
      </w:r>
    </w:p>
    <w:p w14:paraId="5DEF5C09"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What is God saying here?  He’s saying, </w:t>
      </w:r>
      <w:proofErr w:type="gramStart"/>
      <w:r w:rsidRPr="001E052E">
        <w:rPr>
          <w:rFonts w:ascii="Tahoma" w:hAnsi="Tahoma" w:cs="Tahoma"/>
          <w:bCs/>
          <w:color w:val="000000" w:themeColor="text1"/>
          <w:sz w:val="28"/>
          <w:szCs w:val="28"/>
        </w:rPr>
        <w:t>You</w:t>
      </w:r>
      <w:proofErr w:type="gramEnd"/>
      <w:r w:rsidRPr="001E052E">
        <w:rPr>
          <w:rFonts w:ascii="Tahoma" w:hAnsi="Tahoma" w:cs="Tahoma"/>
          <w:bCs/>
          <w:color w:val="000000" w:themeColor="text1"/>
          <w:sz w:val="28"/>
          <w:szCs w:val="28"/>
        </w:rPr>
        <w:t xml:space="preserve"> don’t want conflict. You don’t want arguments.  But it happens!  Why does God want us to live at peace </w:t>
      </w:r>
      <w:r w:rsidRPr="001E052E">
        <w:rPr>
          <w:rFonts w:ascii="Tahoma" w:hAnsi="Tahoma" w:cs="Tahoma"/>
          <w:bCs/>
          <w:color w:val="000000" w:themeColor="text1"/>
          <w:sz w:val="28"/>
          <w:szCs w:val="28"/>
        </w:rPr>
        <w:lastRenderedPageBreak/>
        <w:t xml:space="preserve">with everyone? Because unresolved conflict has three devastating consequences in your life. </w:t>
      </w:r>
    </w:p>
    <w:p w14:paraId="42AAAF4B" w14:textId="77777777" w:rsidR="00A6434B" w:rsidRPr="001E052E" w:rsidRDefault="00A6434B" w:rsidP="00A6434B">
      <w:pPr>
        <w:rPr>
          <w:rFonts w:ascii="Tahoma" w:hAnsi="Tahoma" w:cs="Tahoma"/>
          <w:bCs/>
          <w:color w:val="000000" w:themeColor="text1"/>
          <w:sz w:val="28"/>
          <w:szCs w:val="28"/>
        </w:rPr>
      </w:pPr>
    </w:p>
    <w:p w14:paraId="2913AAE9" w14:textId="77777777" w:rsidR="00A6434B" w:rsidRPr="00EB0FD7" w:rsidRDefault="00A6434B" w:rsidP="00A6434B">
      <w:pPr>
        <w:rPr>
          <w:rFonts w:ascii="Tahoma" w:hAnsi="Tahoma" w:cs="Tahoma"/>
          <w:bCs/>
          <w:color w:val="FF0000"/>
          <w:sz w:val="28"/>
          <w:szCs w:val="28"/>
        </w:rPr>
      </w:pPr>
      <w:r w:rsidRPr="001E052E">
        <w:rPr>
          <w:rFonts w:ascii="Tahoma" w:hAnsi="Tahoma" w:cs="Tahoma"/>
          <w:bCs/>
          <w:color w:val="000000" w:themeColor="text1"/>
          <w:sz w:val="28"/>
          <w:szCs w:val="28"/>
        </w:rPr>
        <w:t xml:space="preserve">First, unresolved conflict hinders our relationship with God. </w:t>
      </w:r>
      <w:r w:rsidRPr="00EB0FD7">
        <w:rPr>
          <w:rFonts w:ascii="Tahoma" w:hAnsi="Tahoma" w:cs="Tahoma"/>
          <w:bCs/>
          <w:color w:val="FF0000"/>
          <w:sz w:val="28"/>
          <w:szCs w:val="28"/>
        </w:rPr>
        <w:t>1 John 4:20 says “Whoever claims to love God yet hates a brother or sister is a liar. For whoever does not love their brother and sister, whom they have seen, cannot love God, whom they have not seen.”</w:t>
      </w:r>
    </w:p>
    <w:p w14:paraId="72907E3D" w14:textId="77777777" w:rsidR="00A6434B" w:rsidRPr="001E052E" w:rsidRDefault="00A6434B" w:rsidP="00A6434B">
      <w:pPr>
        <w:rPr>
          <w:rFonts w:ascii="Tahoma" w:hAnsi="Tahoma" w:cs="Tahoma"/>
          <w:bCs/>
          <w:color w:val="000000" w:themeColor="text1"/>
          <w:sz w:val="28"/>
          <w:szCs w:val="28"/>
        </w:rPr>
      </w:pPr>
    </w:p>
    <w:p w14:paraId="2C47E2F2"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Clinging to offense and refusing to resolve conflict is like drinking poison and hoping it harms the other person.</w:t>
      </w:r>
    </w:p>
    <w:p w14:paraId="5CDA3042" w14:textId="77777777" w:rsidR="00A6434B" w:rsidRPr="001E052E" w:rsidRDefault="00A6434B" w:rsidP="00A6434B">
      <w:pPr>
        <w:rPr>
          <w:rFonts w:ascii="Tahoma" w:hAnsi="Tahoma" w:cs="Tahoma"/>
          <w:bCs/>
          <w:color w:val="000000" w:themeColor="text1"/>
          <w:sz w:val="28"/>
          <w:szCs w:val="28"/>
        </w:rPr>
      </w:pPr>
    </w:p>
    <w:p w14:paraId="397A45B8"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Second, it hinders our prayers.  We all need to hear from God, especially through particular seasons in our lives.  When we close ourselves off to others, we close ourselves off from hearing God.</w:t>
      </w:r>
    </w:p>
    <w:p w14:paraId="22D17358" w14:textId="77777777" w:rsidR="00A6434B" w:rsidRPr="001E052E" w:rsidRDefault="00A6434B" w:rsidP="00A6434B">
      <w:pPr>
        <w:rPr>
          <w:rFonts w:ascii="Tahoma" w:hAnsi="Tahoma" w:cs="Tahoma"/>
          <w:bCs/>
          <w:color w:val="000000" w:themeColor="text1"/>
          <w:sz w:val="28"/>
          <w:szCs w:val="28"/>
        </w:rPr>
      </w:pPr>
    </w:p>
    <w:p w14:paraId="5842C618" w14:textId="77777777" w:rsidR="00A6434B" w:rsidRPr="00EB0FD7" w:rsidRDefault="00A6434B" w:rsidP="00A6434B">
      <w:pPr>
        <w:rPr>
          <w:rFonts w:ascii="Tahoma" w:hAnsi="Tahoma" w:cs="Tahoma"/>
          <w:bCs/>
          <w:color w:val="FF0000"/>
          <w:sz w:val="28"/>
          <w:szCs w:val="28"/>
        </w:rPr>
      </w:pPr>
      <w:r w:rsidRPr="00EB0FD7">
        <w:rPr>
          <w:rFonts w:ascii="Tahoma" w:hAnsi="Tahoma" w:cs="Tahoma"/>
          <w:bCs/>
          <w:color w:val="FF0000"/>
          <w:sz w:val="28"/>
          <w:szCs w:val="28"/>
        </w:rPr>
        <w:t xml:space="preserve">Matthew 5:23-24 </w:t>
      </w:r>
      <w:r w:rsidRPr="00EB0FD7">
        <w:rPr>
          <w:rFonts w:ascii="Tahoma" w:hAnsi="Tahoma" w:cs="Tahoma"/>
          <w:bCs/>
          <w:color w:val="000000" w:themeColor="text1"/>
          <w:sz w:val="28"/>
          <w:szCs w:val="28"/>
        </w:rPr>
        <w:t xml:space="preserve">says </w:t>
      </w:r>
      <w:r w:rsidRPr="00EB0FD7">
        <w:rPr>
          <w:rFonts w:ascii="Tahoma" w:hAnsi="Tahoma" w:cs="Tahoma"/>
          <w:bCs/>
          <w:color w:val="FF0000"/>
          <w:sz w:val="28"/>
          <w:szCs w:val="28"/>
        </w:rPr>
        <w:t>"Therefore, if you are offering your gift at the altar and there remember that your brother or sister has something against you, leave your gift there in front of the altar. First go and be reconciled to them; then come and offer your gift.”</w:t>
      </w:r>
    </w:p>
    <w:p w14:paraId="14B6595E" w14:textId="77777777" w:rsidR="00A6434B" w:rsidRPr="001E052E" w:rsidRDefault="00A6434B" w:rsidP="00A6434B">
      <w:pPr>
        <w:rPr>
          <w:rFonts w:ascii="Tahoma" w:hAnsi="Tahoma" w:cs="Tahoma"/>
          <w:bCs/>
          <w:color w:val="000000" w:themeColor="text1"/>
          <w:sz w:val="28"/>
          <w:szCs w:val="28"/>
        </w:rPr>
      </w:pPr>
    </w:p>
    <w:p w14:paraId="328F2C0A"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And third, unresolved conflict hinders our happiness. You simply cannot be happy and in conflict at the same time!</w:t>
      </w:r>
    </w:p>
    <w:p w14:paraId="39993AA6" w14:textId="77777777" w:rsidR="00A6434B" w:rsidRPr="001E052E" w:rsidRDefault="00A6434B" w:rsidP="00A6434B">
      <w:pPr>
        <w:rPr>
          <w:rFonts w:ascii="Tahoma" w:hAnsi="Tahoma" w:cs="Tahoma"/>
          <w:bCs/>
          <w:color w:val="000000" w:themeColor="text1"/>
          <w:sz w:val="28"/>
          <w:szCs w:val="28"/>
        </w:rPr>
      </w:pPr>
    </w:p>
    <w:p w14:paraId="466BC2ED"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So now that we know how unresolved offense and conflict hurts us, here’s some biblical ways to resolve conflict.</w:t>
      </w:r>
    </w:p>
    <w:p w14:paraId="2F21E906" w14:textId="77777777" w:rsidR="00A6434B" w:rsidRPr="001E052E" w:rsidRDefault="00A6434B" w:rsidP="00A6434B">
      <w:pPr>
        <w:rPr>
          <w:rFonts w:ascii="Tahoma" w:hAnsi="Tahoma" w:cs="Tahoma"/>
          <w:bCs/>
          <w:color w:val="000000" w:themeColor="text1"/>
          <w:sz w:val="28"/>
          <w:szCs w:val="28"/>
        </w:rPr>
      </w:pPr>
    </w:p>
    <w:p w14:paraId="42F54660"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First, we must go first! We have to take initiative in resolving conflict.  Leaders go first, even when it’s not easy.  Conflict doesn’t go away on </w:t>
      </w:r>
      <w:proofErr w:type="spellStart"/>
      <w:proofErr w:type="gramStart"/>
      <w:r w:rsidRPr="001E052E">
        <w:rPr>
          <w:rFonts w:ascii="Tahoma" w:hAnsi="Tahoma" w:cs="Tahoma"/>
          <w:bCs/>
          <w:color w:val="000000" w:themeColor="text1"/>
          <w:sz w:val="28"/>
          <w:szCs w:val="28"/>
        </w:rPr>
        <w:t>it’s</w:t>
      </w:r>
      <w:proofErr w:type="spellEnd"/>
      <w:proofErr w:type="gramEnd"/>
      <w:r w:rsidRPr="001E052E">
        <w:rPr>
          <w:rFonts w:ascii="Tahoma" w:hAnsi="Tahoma" w:cs="Tahoma"/>
          <w:bCs/>
          <w:color w:val="000000" w:themeColor="text1"/>
          <w:sz w:val="28"/>
          <w:szCs w:val="28"/>
        </w:rPr>
        <w:t xml:space="preserve"> own. Just when you think you’ve dodged </w:t>
      </w:r>
      <w:proofErr w:type="gramStart"/>
      <w:r w:rsidRPr="001E052E">
        <w:rPr>
          <w:rFonts w:ascii="Tahoma" w:hAnsi="Tahoma" w:cs="Tahoma"/>
          <w:bCs/>
          <w:color w:val="000000" w:themeColor="text1"/>
          <w:sz w:val="28"/>
          <w:szCs w:val="28"/>
        </w:rPr>
        <w:t>it,</w:t>
      </w:r>
      <w:proofErr w:type="gramEnd"/>
      <w:r w:rsidRPr="001E052E">
        <w:rPr>
          <w:rFonts w:ascii="Tahoma" w:hAnsi="Tahoma" w:cs="Tahoma"/>
          <w:bCs/>
          <w:color w:val="000000" w:themeColor="text1"/>
          <w:sz w:val="28"/>
          <w:szCs w:val="28"/>
        </w:rPr>
        <w:t xml:space="preserve"> it sneaks right back in and hurts your relationships! Think about it like a wound, they don’t heal on their own! In fact, if we don’t take care of them, they can lead to infection.</w:t>
      </w:r>
    </w:p>
    <w:p w14:paraId="56999762" w14:textId="77777777" w:rsidR="00A6434B" w:rsidRPr="001E052E" w:rsidRDefault="00A6434B" w:rsidP="00A6434B">
      <w:pPr>
        <w:rPr>
          <w:rFonts w:ascii="Tahoma" w:hAnsi="Tahoma" w:cs="Tahoma"/>
          <w:bCs/>
          <w:color w:val="000000" w:themeColor="text1"/>
          <w:sz w:val="28"/>
          <w:szCs w:val="28"/>
        </w:rPr>
      </w:pPr>
    </w:p>
    <w:p w14:paraId="5D516184"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The second way to resolve conflict is by </w:t>
      </w:r>
      <w:r>
        <w:rPr>
          <w:rFonts w:ascii="Tahoma" w:hAnsi="Tahoma" w:cs="Tahoma"/>
          <w:bCs/>
          <w:color w:val="000000" w:themeColor="text1"/>
          <w:sz w:val="28"/>
          <w:szCs w:val="28"/>
        </w:rPr>
        <w:t>owning</w:t>
      </w:r>
      <w:r w:rsidRPr="001E052E">
        <w:rPr>
          <w:rFonts w:ascii="Tahoma" w:hAnsi="Tahoma" w:cs="Tahoma"/>
          <w:bCs/>
          <w:color w:val="000000" w:themeColor="text1"/>
          <w:sz w:val="28"/>
          <w:szCs w:val="28"/>
        </w:rPr>
        <w:t xml:space="preserve"> our part.  Even if our part is miniscule compared to the other persons’!  This is called humility.  Jesus talks about this in the Sermon on the Mount in Matthew 7 when he says “Why do you notice the little piece of dust in your friend’s eye, but you don’t notice the big piece of wood in your own eye? First, take the log out </w:t>
      </w:r>
      <w:r w:rsidRPr="001E052E">
        <w:rPr>
          <w:rFonts w:ascii="Tahoma" w:hAnsi="Tahoma" w:cs="Tahoma"/>
          <w:bCs/>
          <w:color w:val="000000" w:themeColor="text1"/>
          <w:sz w:val="28"/>
          <w:szCs w:val="28"/>
        </w:rPr>
        <w:lastRenderedPageBreak/>
        <w:t>of your own eye. Then you’ll see clearly to take the splinter out of your friend’s eye.”</w:t>
      </w:r>
    </w:p>
    <w:p w14:paraId="1616F9C5" w14:textId="77777777" w:rsidR="00A6434B" w:rsidRPr="001E052E" w:rsidRDefault="00A6434B" w:rsidP="00A6434B">
      <w:pPr>
        <w:rPr>
          <w:rFonts w:ascii="Tahoma" w:hAnsi="Tahoma" w:cs="Tahoma"/>
          <w:bCs/>
          <w:color w:val="000000" w:themeColor="text1"/>
          <w:sz w:val="28"/>
          <w:szCs w:val="28"/>
        </w:rPr>
      </w:pPr>
    </w:p>
    <w:p w14:paraId="0A78B4DD"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If you’re having a hard time seeing your part, step back and ask yourself these questions:  Am I being unrealistic? Am I being ungrateful in this relationship? Am I being overly sensitive or insensitive?  Chances are, you could say yes to one of these questions.</w:t>
      </w:r>
    </w:p>
    <w:p w14:paraId="53BF41E6" w14:textId="77777777" w:rsidR="00A6434B" w:rsidRPr="001E052E" w:rsidRDefault="00A6434B" w:rsidP="00A6434B">
      <w:pPr>
        <w:rPr>
          <w:rFonts w:ascii="Tahoma" w:hAnsi="Tahoma" w:cs="Tahoma"/>
          <w:bCs/>
          <w:color w:val="000000" w:themeColor="text1"/>
          <w:sz w:val="28"/>
          <w:szCs w:val="28"/>
        </w:rPr>
      </w:pPr>
    </w:p>
    <w:p w14:paraId="6B4FF68F" w14:textId="77777777" w:rsidR="00A6434B" w:rsidRPr="001E052E" w:rsidRDefault="00A6434B" w:rsidP="00A6434B">
      <w:pPr>
        <w:rPr>
          <w:rFonts w:ascii="Tahoma" w:hAnsi="Tahoma" w:cs="Tahoma"/>
          <w:bCs/>
          <w:color w:val="000000" w:themeColor="text1"/>
          <w:sz w:val="28"/>
          <w:szCs w:val="28"/>
        </w:rPr>
      </w:pPr>
      <w:r w:rsidRPr="001E052E">
        <w:rPr>
          <w:rFonts w:ascii="Tahoma" w:hAnsi="Tahoma" w:cs="Tahoma"/>
          <w:bCs/>
          <w:color w:val="000000" w:themeColor="text1"/>
          <w:sz w:val="28"/>
          <w:szCs w:val="28"/>
        </w:rPr>
        <w:t xml:space="preserve">The third way to resolve conflict is to </w:t>
      </w:r>
      <w:r w:rsidRPr="001E052E">
        <w:rPr>
          <w:rFonts w:ascii="Tahoma" w:hAnsi="Tahoma" w:cs="Tahoma"/>
          <w:bCs/>
          <w:color w:val="000000" w:themeColor="text1"/>
          <w:sz w:val="28"/>
          <w:szCs w:val="28"/>
          <w:u w:val="single"/>
        </w:rPr>
        <w:t>give</w:t>
      </w:r>
      <w:r w:rsidRPr="001E052E">
        <w:rPr>
          <w:rFonts w:ascii="Tahoma" w:hAnsi="Tahoma" w:cs="Tahoma"/>
          <w:bCs/>
          <w:color w:val="000000" w:themeColor="text1"/>
          <w:sz w:val="28"/>
          <w:szCs w:val="28"/>
        </w:rPr>
        <w:t xml:space="preserve"> grace often.</w:t>
      </w:r>
    </w:p>
    <w:p w14:paraId="75B2BC44" w14:textId="77777777" w:rsidR="00A6434B" w:rsidRPr="001E052E" w:rsidRDefault="00A6434B" w:rsidP="00A6434B">
      <w:pPr>
        <w:pStyle w:val="Body"/>
        <w:rPr>
          <w:rFonts w:ascii="Tahoma" w:hAnsi="Tahoma" w:cs="Tahoma"/>
          <w:bCs/>
          <w:color w:val="000000" w:themeColor="text1"/>
          <w:sz w:val="28"/>
          <w:szCs w:val="28"/>
          <w:u w:color="000000"/>
        </w:rPr>
      </w:pPr>
    </w:p>
    <w:p w14:paraId="64ED6154" w14:textId="77777777" w:rsidR="00A6434B" w:rsidRPr="00EB0FD7" w:rsidRDefault="00A6434B" w:rsidP="00A6434B">
      <w:pPr>
        <w:pStyle w:val="Body"/>
        <w:rPr>
          <w:rFonts w:ascii="Tahoma" w:hAnsi="Tahoma" w:cs="Tahoma"/>
          <w:bCs/>
          <w:color w:val="FF0000"/>
          <w:sz w:val="28"/>
          <w:szCs w:val="28"/>
        </w:rPr>
      </w:pPr>
      <w:r w:rsidRPr="00EB0FD7">
        <w:rPr>
          <w:rFonts w:ascii="Tahoma" w:hAnsi="Tahoma" w:cs="Tahoma"/>
          <w:bCs/>
          <w:color w:val="FF0000"/>
          <w:sz w:val="28"/>
          <w:szCs w:val="28"/>
          <w:u w:color="000000"/>
        </w:rPr>
        <w:t>Romans 12:19-21</w:t>
      </w:r>
      <w:r w:rsidRPr="00EB0FD7">
        <w:rPr>
          <w:rFonts w:ascii="Tahoma" w:hAnsi="Tahoma" w:cs="Tahoma"/>
          <w:bCs/>
          <w:color w:val="FF0000"/>
          <w:sz w:val="28"/>
          <w:szCs w:val="28"/>
        </w:rPr>
        <w:t xml:space="preserve"> </w:t>
      </w:r>
      <w:r w:rsidRPr="00EB0FD7">
        <w:rPr>
          <w:rFonts w:ascii="Tahoma" w:hAnsi="Tahoma" w:cs="Tahoma"/>
          <w:bCs/>
          <w:color w:val="000000" w:themeColor="text1"/>
          <w:sz w:val="28"/>
          <w:szCs w:val="28"/>
        </w:rPr>
        <w:t>says</w:t>
      </w:r>
      <w:r w:rsidRPr="00EB0FD7">
        <w:rPr>
          <w:rFonts w:ascii="Tahoma" w:hAnsi="Tahoma" w:cs="Tahoma"/>
          <w:bCs/>
          <w:color w:val="FF0000"/>
          <w:sz w:val="28"/>
          <w:szCs w:val="28"/>
        </w:rPr>
        <w:br/>
        <w:t xml:space="preserve">Do not take revenge, my dear friends, but leave room for God’s wrath, for it is written: “It is mine to avenge; I will repay,” says the Lord. On the contrary…Do not be overcome by </w:t>
      </w:r>
      <w:proofErr w:type="gramStart"/>
      <w:r w:rsidRPr="00EB0FD7">
        <w:rPr>
          <w:rFonts w:ascii="Tahoma" w:hAnsi="Tahoma" w:cs="Tahoma"/>
          <w:bCs/>
          <w:color w:val="FF0000"/>
          <w:sz w:val="28"/>
          <w:szCs w:val="28"/>
        </w:rPr>
        <w:t>evil,</w:t>
      </w:r>
      <w:r>
        <w:rPr>
          <w:rFonts w:ascii="Tahoma" w:hAnsi="Tahoma" w:cs="Tahoma"/>
          <w:bCs/>
          <w:color w:val="FF0000"/>
          <w:sz w:val="28"/>
          <w:szCs w:val="28"/>
        </w:rPr>
        <w:t xml:space="preserve"> </w:t>
      </w:r>
      <w:r w:rsidRPr="00EB0FD7">
        <w:rPr>
          <w:rFonts w:ascii="Tahoma" w:hAnsi="Tahoma" w:cs="Tahoma"/>
          <w:bCs/>
          <w:color w:val="FF0000"/>
          <w:sz w:val="28"/>
          <w:szCs w:val="28"/>
        </w:rPr>
        <w:t>but</w:t>
      </w:r>
      <w:proofErr w:type="gramEnd"/>
      <w:r w:rsidRPr="00EB0FD7">
        <w:rPr>
          <w:rFonts w:ascii="Tahoma" w:hAnsi="Tahoma" w:cs="Tahoma"/>
          <w:bCs/>
          <w:color w:val="FF0000"/>
          <w:sz w:val="28"/>
          <w:szCs w:val="28"/>
        </w:rPr>
        <w:t xml:space="preserve"> overcome evil with good. </w:t>
      </w:r>
    </w:p>
    <w:p w14:paraId="01BBD1A0" w14:textId="77777777" w:rsidR="00A6434B" w:rsidRPr="001E052E" w:rsidRDefault="00A6434B" w:rsidP="00A6434B">
      <w:pPr>
        <w:pStyle w:val="Body"/>
        <w:rPr>
          <w:rFonts w:ascii="Tahoma" w:hAnsi="Tahoma" w:cs="Tahoma"/>
          <w:bCs/>
          <w:color w:val="000000" w:themeColor="text1"/>
          <w:sz w:val="28"/>
          <w:szCs w:val="28"/>
        </w:rPr>
      </w:pPr>
    </w:p>
    <w:p w14:paraId="1D658F24" w14:textId="77777777" w:rsidR="00A6434B" w:rsidRPr="001E052E" w:rsidRDefault="00A6434B" w:rsidP="00A6434B">
      <w:pPr>
        <w:pStyle w:val="Body"/>
        <w:rPr>
          <w:rFonts w:ascii="Tahoma" w:hAnsi="Tahoma" w:cs="Tahoma"/>
          <w:bCs/>
          <w:color w:val="000000" w:themeColor="text1"/>
          <w:sz w:val="28"/>
          <w:szCs w:val="28"/>
        </w:rPr>
      </w:pPr>
      <w:r w:rsidRPr="001E052E">
        <w:rPr>
          <w:rFonts w:ascii="Tahoma" w:hAnsi="Tahoma" w:cs="Tahoma"/>
          <w:bCs/>
          <w:color w:val="000000" w:themeColor="text1"/>
          <w:sz w:val="28"/>
          <w:szCs w:val="28"/>
          <w:u w:color="000000"/>
        </w:rPr>
        <w:t xml:space="preserve">It’s amazing how much grace we can receive and how little we can give. </w:t>
      </w:r>
      <w:r w:rsidRPr="001E052E">
        <w:rPr>
          <w:rFonts w:ascii="Tahoma" w:hAnsi="Tahoma" w:cs="Tahoma"/>
          <w:bCs/>
          <w:color w:val="000000" w:themeColor="text1"/>
          <w:sz w:val="28"/>
          <w:szCs w:val="28"/>
        </w:rPr>
        <w:t>When someone is</w:t>
      </w:r>
      <w:r w:rsidRPr="001E052E">
        <w:rPr>
          <w:rFonts w:ascii="Tahoma" w:hAnsi="Tahoma" w:cs="Tahoma"/>
          <w:bCs/>
          <w:color w:val="000000" w:themeColor="text1"/>
          <w:sz w:val="28"/>
          <w:szCs w:val="28"/>
          <w:u w:color="000000"/>
        </w:rPr>
        <w:t xml:space="preserve"> expecting you to give them harshness, what if you give them kindness?</w:t>
      </w:r>
    </w:p>
    <w:p w14:paraId="5C310B68" w14:textId="77777777" w:rsidR="00A6434B" w:rsidRPr="001E052E" w:rsidRDefault="00A6434B" w:rsidP="00A6434B">
      <w:pPr>
        <w:pStyle w:val="Body"/>
        <w:rPr>
          <w:rFonts w:ascii="Tahoma" w:hAnsi="Tahoma" w:cs="Tahoma"/>
          <w:bCs/>
          <w:color w:val="000000" w:themeColor="text1"/>
          <w:sz w:val="28"/>
          <w:szCs w:val="28"/>
          <w:u w:color="000000"/>
        </w:rPr>
      </w:pPr>
    </w:p>
    <w:p w14:paraId="608F6F85" w14:textId="77777777" w:rsidR="00A6434B" w:rsidRPr="001E052E" w:rsidRDefault="00A6434B" w:rsidP="00A6434B">
      <w:pPr>
        <w:pStyle w:val="Body"/>
        <w:rPr>
          <w:rFonts w:ascii="Tahoma" w:hAnsi="Tahoma" w:cs="Tahoma"/>
          <w:bCs/>
          <w:color w:val="000000" w:themeColor="text1"/>
          <w:sz w:val="28"/>
          <w:szCs w:val="28"/>
          <w:u w:color="000000"/>
        </w:rPr>
      </w:pPr>
      <w:r w:rsidRPr="001E052E">
        <w:rPr>
          <w:rFonts w:ascii="Tahoma" w:hAnsi="Tahoma" w:cs="Tahoma"/>
          <w:bCs/>
          <w:color w:val="000000" w:themeColor="text1"/>
          <w:sz w:val="28"/>
          <w:szCs w:val="28"/>
          <w:u w:color="000000"/>
        </w:rPr>
        <w:t xml:space="preserve">And the last way to resolve conflict is to </w:t>
      </w:r>
      <w:r>
        <w:rPr>
          <w:rFonts w:ascii="Tahoma" w:hAnsi="Tahoma" w:cs="Tahoma"/>
          <w:bCs/>
          <w:color w:val="000000" w:themeColor="text1"/>
          <w:sz w:val="28"/>
          <w:szCs w:val="28"/>
          <w:u w:val="single"/>
        </w:rPr>
        <w:t>r</w:t>
      </w:r>
      <w:r w:rsidRPr="001E052E">
        <w:rPr>
          <w:rFonts w:ascii="Tahoma" w:hAnsi="Tahoma" w:cs="Tahoma"/>
          <w:bCs/>
          <w:color w:val="000000" w:themeColor="text1"/>
          <w:sz w:val="28"/>
          <w:szCs w:val="28"/>
          <w:u w:val="single"/>
        </w:rPr>
        <w:t>eceive</w:t>
      </w:r>
      <w:r w:rsidRPr="001E052E">
        <w:rPr>
          <w:rFonts w:ascii="Tahoma" w:hAnsi="Tahoma" w:cs="Tahoma"/>
          <w:bCs/>
          <w:color w:val="000000" w:themeColor="text1"/>
          <w:sz w:val="28"/>
          <w:szCs w:val="28"/>
        </w:rPr>
        <w:t xml:space="preserve"> grace often. Once you do this, you know how true this is!</w:t>
      </w:r>
      <w:r w:rsidRPr="001E052E">
        <w:rPr>
          <w:rFonts w:ascii="Tahoma" w:hAnsi="Tahoma" w:cs="Tahoma"/>
          <w:bCs/>
          <w:color w:val="000000" w:themeColor="text1"/>
          <w:sz w:val="28"/>
          <w:szCs w:val="28"/>
          <w:u w:color="000000"/>
        </w:rPr>
        <w:t xml:space="preserve">  Every time I remember what Jesus has done for </w:t>
      </w:r>
      <w:proofErr w:type="gramStart"/>
      <w:r w:rsidRPr="001E052E">
        <w:rPr>
          <w:rFonts w:ascii="Tahoma" w:hAnsi="Tahoma" w:cs="Tahoma"/>
          <w:bCs/>
          <w:color w:val="000000" w:themeColor="text1"/>
          <w:sz w:val="28"/>
          <w:szCs w:val="28"/>
          <w:u w:color="000000"/>
        </w:rPr>
        <w:t>me</w:t>
      </w:r>
      <w:r>
        <w:rPr>
          <w:rFonts w:ascii="Tahoma" w:hAnsi="Tahoma" w:cs="Tahoma"/>
          <w:bCs/>
          <w:color w:val="000000" w:themeColor="text1"/>
          <w:sz w:val="28"/>
          <w:szCs w:val="28"/>
          <w:u w:color="000000"/>
        </w:rPr>
        <w:t>,</w:t>
      </w:r>
      <w:proofErr w:type="gramEnd"/>
      <w:r>
        <w:rPr>
          <w:rFonts w:ascii="Tahoma" w:hAnsi="Tahoma" w:cs="Tahoma"/>
          <w:bCs/>
          <w:color w:val="000000" w:themeColor="text1"/>
          <w:sz w:val="28"/>
          <w:szCs w:val="28"/>
          <w:u w:color="000000"/>
        </w:rPr>
        <w:t xml:space="preserve"> I k</w:t>
      </w:r>
      <w:r w:rsidRPr="001E052E">
        <w:rPr>
          <w:rFonts w:ascii="Tahoma" w:hAnsi="Tahoma" w:cs="Tahoma"/>
          <w:bCs/>
          <w:color w:val="000000" w:themeColor="text1"/>
          <w:sz w:val="28"/>
          <w:szCs w:val="28"/>
          <w:u w:color="000000"/>
        </w:rPr>
        <w:t xml:space="preserve">now I have capacity to do it for others. </w:t>
      </w:r>
    </w:p>
    <w:p w14:paraId="79B619E1" w14:textId="77777777" w:rsidR="00A6434B" w:rsidRPr="001E052E" w:rsidRDefault="00A6434B" w:rsidP="00A6434B">
      <w:pPr>
        <w:rPr>
          <w:rFonts w:ascii="Tahoma" w:hAnsi="Tahoma" w:cs="Tahoma"/>
          <w:bCs/>
          <w:color w:val="000000" w:themeColor="text1"/>
          <w:sz w:val="28"/>
          <w:szCs w:val="28"/>
        </w:rPr>
      </w:pPr>
    </w:p>
    <w:p w14:paraId="5A0BC166" w14:textId="77777777" w:rsidR="00A6434B" w:rsidRPr="001E052E" w:rsidRDefault="00A6434B" w:rsidP="00A6434B">
      <w:pPr>
        <w:pStyle w:val="Body"/>
        <w:rPr>
          <w:rFonts w:ascii="Tahoma" w:hAnsi="Tahoma" w:cs="Tahoma"/>
          <w:bCs/>
          <w:color w:val="000000" w:themeColor="text1"/>
          <w:sz w:val="28"/>
          <w:szCs w:val="28"/>
          <w:u w:color="000000"/>
        </w:rPr>
      </w:pPr>
      <w:r w:rsidRPr="001E052E">
        <w:rPr>
          <w:rFonts w:ascii="Tahoma" w:hAnsi="Tahoma" w:cs="Tahoma"/>
          <w:bCs/>
          <w:color w:val="000000" w:themeColor="text1"/>
          <w:sz w:val="28"/>
          <w:szCs w:val="28"/>
        </w:rPr>
        <w:t xml:space="preserve">It’s always more rewarding to resolve the conflict than to dissolve the relationship. </w:t>
      </w:r>
      <w:r w:rsidRPr="001E052E">
        <w:rPr>
          <w:rFonts w:ascii="Tahoma" w:hAnsi="Tahoma" w:cs="Tahoma"/>
          <w:bCs/>
          <w:color w:val="000000" w:themeColor="text1"/>
          <w:sz w:val="28"/>
          <w:szCs w:val="28"/>
          <w:u w:color="000000"/>
        </w:rPr>
        <w:t>When we get over ourselves and learn how to overcome offense and resolve conflict by focusing on God and others, it’s a gamechanger for our relat</w:t>
      </w:r>
      <w:r>
        <w:rPr>
          <w:rFonts w:ascii="Tahoma" w:hAnsi="Tahoma" w:cs="Tahoma"/>
          <w:bCs/>
          <w:color w:val="000000" w:themeColor="text1"/>
          <w:sz w:val="28"/>
          <w:szCs w:val="28"/>
          <w:u w:color="000000"/>
        </w:rPr>
        <w:t>i</w:t>
      </w:r>
      <w:r w:rsidRPr="001E052E">
        <w:rPr>
          <w:rFonts w:ascii="Tahoma" w:hAnsi="Tahoma" w:cs="Tahoma"/>
          <w:bCs/>
          <w:color w:val="000000" w:themeColor="text1"/>
          <w:sz w:val="28"/>
          <w:szCs w:val="28"/>
          <w:u w:color="000000"/>
        </w:rPr>
        <w:t>onships.</w:t>
      </w:r>
    </w:p>
    <w:p w14:paraId="10075F38" w14:textId="77777777" w:rsidR="00A6434B" w:rsidRPr="001E052E" w:rsidRDefault="00A6434B" w:rsidP="00A6434B">
      <w:pPr>
        <w:pStyle w:val="Body"/>
        <w:rPr>
          <w:rFonts w:ascii="Tahoma" w:hAnsi="Tahoma" w:cs="Tahoma"/>
          <w:bCs/>
          <w:color w:val="000000" w:themeColor="text1"/>
          <w:sz w:val="28"/>
          <w:szCs w:val="28"/>
          <w:u w:color="000000"/>
        </w:rPr>
      </w:pPr>
    </w:p>
    <w:p w14:paraId="189657D5" w14:textId="0D67CFAC" w:rsidR="00A6434B" w:rsidRPr="005867FB" w:rsidRDefault="00A6434B" w:rsidP="005867FB">
      <w:pPr>
        <w:pStyle w:val="Body"/>
        <w:rPr>
          <w:rFonts w:ascii="Tahoma" w:hAnsi="Tahoma" w:cs="Tahoma"/>
          <w:bCs/>
          <w:color w:val="000000" w:themeColor="text1"/>
          <w:sz w:val="28"/>
          <w:szCs w:val="28"/>
          <w:u w:color="000000"/>
        </w:rPr>
      </w:pPr>
      <w:r w:rsidRPr="005602B8">
        <w:rPr>
          <w:rFonts w:ascii="Tahoma" w:hAnsi="Tahoma" w:cs="Tahoma"/>
          <w:b/>
          <w:bCs/>
          <w:sz w:val="28"/>
          <w:szCs w:val="28"/>
        </w:rPr>
        <w:t>Day 21 Pray This</w:t>
      </w:r>
    </w:p>
    <w:p w14:paraId="5AB4440B" w14:textId="77777777" w:rsidR="00A6434B" w:rsidRDefault="00A6434B" w:rsidP="00A6434B">
      <w:pPr>
        <w:rPr>
          <w:rFonts w:ascii="Tahoma" w:hAnsi="Tahoma" w:cs="Tahoma"/>
          <w:sz w:val="28"/>
          <w:szCs w:val="28"/>
        </w:rPr>
      </w:pPr>
      <w:r>
        <w:rPr>
          <w:rFonts w:ascii="Tahoma" w:hAnsi="Tahoma" w:cs="Tahoma"/>
          <w:sz w:val="28"/>
          <w:szCs w:val="28"/>
        </w:rPr>
        <w:t>Repeat after me…</w:t>
      </w:r>
    </w:p>
    <w:p w14:paraId="2F394A95" w14:textId="77777777" w:rsidR="00A6434B" w:rsidRDefault="00A6434B" w:rsidP="00A6434B">
      <w:pPr>
        <w:rPr>
          <w:rFonts w:ascii="Tahoma" w:hAnsi="Tahoma" w:cs="Tahoma"/>
          <w:sz w:val="28"/>
          <w:szCs w:val="28"/>
        </w:rPr>
      </w:pPr>
      <w:r>
        <w:rPr>
          <w:rFonts w:ascii="Tahoma" w:hAnsi="Tahoma" w:cs="Tahoma"/>
          <w:sz w:val="28"/>
          <w:szCs w:val="28"/>
        </w:rPr>
        <w:t xml:space="preserve">God, thank you for showing me how to handle offense. Help me to guard my guard, and to not take the bait of offense.  </w:t>
      </w:r>
    </w:p>
    <w:p w14:paraId="424D90E8" w14:textId="77777777" w:rsidR="00A6434B" w:rsidRDefault="00A6434B" w:rsidP="00A6434B">
      <w:pPr>
        <w:rPr>
          <w:rFonts w:ascii="Tahoma" w:hAnsi="Tahoma" w:cs="Tahoma"/>
          <w:sz w:val="28"/>
          <w:szCs w:val="28"/>
        </w:rPr>
      </w:pPr>
    </w:p>
    <w:p w14:paraId="585C9120" w14:textId="6296AB9C" w:rsidR="00216E4E" w:rsidRPr="005867FB" w:rsidRDefault="00A6434B">
      <w:pPr>
        <w:rPr>
          <w:rFonts w:ascii="Tahoma" w:hAnsi="Tahoma" w:cs="Tahoma"/>
          <w:sz w:val="28"/>
          <w:szCs w:val="28"/>
        </w:rPr>
      </w:pPr>
      <w:r>
        <w:rPr>
          <w:rFonts w:ascii="Tahoma" w:hAnsi="Tahoma" w:cs="Tahoma"/>
          <w:sz w:val="28"/>
          <w:szCs w:val="28"/>
        </w:rPr>
        <w:t>When I do become offended, help guide me to take steps to resolve it. Thank you for showing me how to give grace to others, and also how to receive your grace, in Jesus name, amen.</w:t>
      </w:r>
    </w:p>
    <w:sectPr w:rsidR="00216E4E" w:rsidRPr="005867FB" w:rsidSect="005867FB">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91D9A" w14:textId="77777777" w:rsidR="00E17569" w:rsidRDefault="00E17569" w:rsidP="005867FB">
      <w:r>
        <w:separator/>
      </w:r>
    </w:p>
  </w:endnote>
  <w:endnote w:type="continuationSeparator" w:id="0">
    <w:p w14:paraId="4E93680A" w14:textId="77777777" w:rsidR="00E17569" w:rsidRDefault="00E17569" w:rsidP="0058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21EF9" w14:textId="77777777" w:rsidR="00E17569" w:rsidRDefault="00E17569" w:rsidP="005867FB">
      <w:r>
        <w:separator/>
      </w:r>
    </w:p>
  </w:footnote>
  <w:footnote w:type="continuationSeparator" w:id="0">
    <w:p w14:paraId="300637FA" w14:textId="77777777" w:rsidR="00E17569" w:rsidRDefault="00E17569" w:rsidP="00586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C43C5" w14:textId="253681FA" w:rsidR="005867FB" w:rsidRDefault="005867FB" w:rsidP="005867FB">
    <w:pPr>
      <w:pStyle w:val="Header"/>
      <w:tabs>
        <w:tab w:val="clear" w:pos="4680"/>
        <w:tab w:val="clear" w:pos="9360"/>
        <w:tab w:val="left" w:pos="3678"/>
      </w:tabs>
    </w:pPr>
    <w:r>
      <w:rPr>
        <w:noProof/>
      </w:rPr>
      <w:drawing>
        <wp:anchor distT="0" distB="0" distL="114300" distR="114300" simplePos="0" relativeHeight="251659264" behindDoc="1" locked="0" layoutInCell="1" allowOverlap="1" wp14:anchorId="58A85F2E" wp14:editId="4F46BC73">
          <wp:simplePos x="0" y="0"/>
          <wp:positionH relativeFrom="margin">
            <wp:posOffset>-914400</wp:posOffset>
          </wp:positionH>
          <wp:positionV relativeFrom="paragraph">
            <wp:posOffset>-456273</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34B"/>
    <w:rsid w:val="00454F5A"/>
    <w:rsid w:val="005867FB"/>
    <w:rsid w:val="00A6434B"/>
    <w:rsid w:val="00A8085F"/>
    <w:rsid w:val="00E17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1E609"/>
  <w14:defaultImageDpi w14:val="32767"/>
  <w15:chartTrackingRefBased/>
  <w15:docId w15:val="{BE91AB6B-E576-6249-A1A3-744246CC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6434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434B"/>
    <w:pPr>
      <w:ind w:left="720"/>
      <w:contextualSpacing/>
    </w:pPr>
  </w:style>
  <w:style w:type="paragraph" w:customStyle="1" w:styleId="Body">
    <w:name w:val="Body"/>
    <w:rsid w:val="00A6434B"/>
    <w:pPr>
      <w:pBdr>
        <w:top w:val="nil"/>
        <w:left w:val="nil"/>
        <w:bottom w:val="nil"/>
        <w:right w:val="nil"/>
        <w:between w:val="nil"/>
        <w:bar w:val="nil"/>
      </w:pBdr>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 w:type="paragraph" w:styleId="Header">
    <w:name w:val="header"/>
    <w:basedOn w:val="Normal"/>
    <w:link w:val="HeaderChar"/>
    <w:uiPriority w:val="99"/>
    <w:unhideWhenUsed/>
    <w:rsid w:val="005867FB"/>
    <w:pPr>
      <w:tabs>
        <w:tab w:val="center" w:pos="4680"/>
        <w:tab w:val="right" w:pos="9360"/>
      </w:tabs>
    </w:pPr>
  </w:style>
  <w:style w:type="character" w:customStyle="1" w:styleId="HeaderChar">
    <w:name w:val="Header Char"/>
    <w:basedOn w:val="DefaultParagraphFont"/>
    <w:link w:val="Header"/>
    <w:uiPriority w:val="99"/>
    <w:rsid w:val="005867FB"/>
    <w:rPr>
      <w:rFonts w:ascii="Times New Roman" w:eastAsia="Times New Roman" w:hAnsi="Times New Roman" w:cs="Times New Roman"/>
    </w:rPr>
  </w:style>
  <w:style w:type="paragraph" w:styleId="Footer">
    <w:name w:val="footer"/>
    <w:basedOn w:val="Normal"/>
    <w:link w:val="FooterChar"/>
    <w:uiPriority w:val="99"/>
    <w:unhideWhenUsed/>
    <w:rsid w:val="005867FB"/>
    <w:pPr>
      <w:tabs>
        <w:tab w:val="center" w:pos="4680"/>
        <w:tab w:val="right" w:pos="9360"/>
      </w:tabs>
    </w:pPr>
  </w:style>
  <w:style w:type="character" w:customStyle="1" w:styleId="FooterChar">
    <w:name w:val="Footer Char"/>
    <w:basedOn w:val="DefaultParagraphFont"/>
    <w:link w:val="Footer"/>
    <w:uiPriority w:val="99"/>
    <w:rsid w:val="005867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776</Words>
  <Characters>4426</Characters>
  <Application>Microsoft Office Word</Application>
  <DocSecurity>0</DocSecurity>
  <Lines>36</Lines>
  <Paragraphs>10</Paragraphs>
  <ScaleCrop>false</ScaleCrop>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2020-08-26T18:57:00Z</dcterms:created>
  <dcterms:modified xsi:type="dcterms:W3CDTF">2020-10-07T16:55:00Z</dcterms:modified>
</cp:coreProperties>
</file>